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E8" w:rsidRDefault="005D08E8" w:rsidP="005D08E8">
      <w:pPr>
        <w:widowControl/>
        <w:ind w:firstLine="0"/>
        <w:jc w:val="center"/>
        <w:rPr>
          <w:b/>
        </w:rPr>
      </w:pPr>
      <w:r>
        <w:rPr>
          <w:b/>
        </w:rPr>
        <w:t>ОТЧЕТ О РЕЗУЛЬТАТА</w:t>
      </w:r>
      <w:r w:rsidRPr="007B7DF7">
        <w:rPr>
          <w:b/>
        </w:rPr>
        <w:t>Х САМООБСЛЕДОВАНИЯ</w:t>
      </w:r>
    </w:p>
    <w:p w:rsidR="005D08E8" w:rsidRDefault="005D08E8" w:rsidP="005D08E8">
      <w:pPr>
        <w:widowControl/>
        <w:ind w:firstLine="0"/>
        <w:jc w:val="center"/>
        <w:rPr>
          <w:b/>
        </w:rPr>
      </w:pPr>
    </w:p>
    <w:p w:rsidR="005D08E8" w:rsidRDefault="005D08E8" w:rsidP="005D08E8">
      <w:pPr>
        <w:widowControl/>
        <w:numPr>
          <w:ilvl w:val="0"/>
          <w:numId w:val="1"/>
        </w:numPr>
        <w:jc w:val="left"/>
        <w:rPr>
          <w:b/>
        </w:rPr>
      </w:pPr>
      <w:r>
        <w:rPr>
          <w:b/>
        </w:rPr>
        <w:t>ОБЩИЕ СВЕДЕНИЯ ОБ ОБРАЗОВАТЕЛЬНОМ УЧРЕЖДЕНИИ</w:t>
      </w:r>
    </w:p>
    <w:p w:rsidR="005D08E8" w:rsidRDefault="005D08E8" w:rsidP="005D08E8">
      <w:pPr>
        <w:widowControl/>
        <w:ind w:left="360" w:firstLine="0"/>
        <w:jc w:val="left"/>
        <w:rPr>
          <w:b/>
        </w:rPr>
      </w:pPr>
    </w:p>
    <w:p w:rsidR="005D08E8" w:rsidRDefault="005D08E8" w:rsidP="005D08E8">
      <w:pPr>
        <w:widowControl/>
        <w:ind w:firstLine="0"/>
        <w:jc w:val="left"/>
        <w:rPr>
          <w:u w:val="single"/>
        </w:rPr>
      </w:pPr>
      <w:r w:rsidRPr="007B7DF7">
        <w:t>1.1.</w:t>
      </w:r>
      <w:r>
        <w:t xml:space="preserve"> Полное наименование в соответствии с уставом </w:t>
      </w:r>
      <w:r w:rsidRPr="00E7600F">
        <w:rPr>
          <w:sz w:val="28"/>
          <w:szCs w:val="28"/>
          <w:u w:val="single"/>
        </w:rPr>
        <w:t xml:space="preserve"> </w:t>
      </w:r>
      <w:r w:rsidRPr="00A45420">
        <w:rPr>
          <w:u w:val="single"/>
        </w:rPr>
        <w:t>Муниципальное     бюджетное     общеобразовательное    учреждение     средняя     общеобразовательная   школа   №5</w:t>
      </w:r>
      <w:r>
        <w:rPr>
          <w:u w:val="single"/>
        </w:rPr>
        <w:t xml:space="preserve"> имени Котова А.А.</w:t>
      </w:r>
      <w:r w:rsidRPr="00A45420">
        <w:rPr>
          <w:u w:val="single"/>
        </w:rPr>
        <w:t xml:space="preserve"> </w:t>
      </w:r>
    </w:p>
    <w:p w:rsidR="005D08E8" w:rsidRDefault="005D08E8" w:rsidP="005D08E8">
      <w:pPr>
        <w:widowControl/>
        <w:ind w:firstLine="0"/>
        <w:jc w:val="left"/>
        <w:rPr>
          <w:u w:val="single"/>
        </w:rPr>
      </w:pPr>
    </w:p>
    <w:p w:rsidR="005D08E8" w:rsidRPr="00D34756" w:rsidRDefault="005D08E8" w:rsidP="005D08E8">
      <w:pPr>
        <w:widowControl/>
        <w:ind w:firstLine="0"/>
        <w:jc w:val="left"/>
        <w:rPr>
          <w:u w:val="single"/>
        </w:rPr>
      </w:pPr>
      <w:r w:rsidRPr="00A45420">
        <w:t xml:space="preserve">1.2. Адрес: юридический </w:t>
      </w:r>
      <w:r w:rsidRPr="00A45420">
        <w:rPr>
          <w:u w:val="single"/>
        </w:rPr>
        <w:t xml:space="preserve">352001, Краснодарский край, </w:t>
      </w:r>
      <w:proofErr w:type="spellStart"/>
      <w:r w:rsidRPr="00A45420">
        <w:rPr>
          <w:u w:val="single"/>
        </w:rPr>
        <w:t>Кущевский</w:t>
      </w:r>
      <w:proofErr w:type="spellEnd"/>
      <w:r w:rsidRPr="00A45420">
        <w:rPr>
          <w:u w:val="single"/>
        </w:rPr>
        <w:t xml:space="preserve"> район, ст. Шкуринская, улица Ленина, 26</w:t>
      </w:r>
      <w:r w:rsidRPr="00A45420">
        <w:t>_____________________________________________</w:t>
      </w:r>
    </w:p>
    <w:p w:rsidR="005D08E8" w:rsidRPr="00A45420" w:rsidRDefault="005D08E8" w:rsidP="005D08E8">
      <w:pPr>
        <w:widowControl/>
        <w:ind w:firstLine="0"/>
        <w:jc w:val="left"/>
        <w:rPr>
          <w:u w:val="single"/>
        </w:rPr>
      </w:pPr>
      <w:r w:rsidRPr="00A45420">
        <w:t xml:space="preserve">                    фактический_</w:t>
      </w:r>
      <w:r w:rsidRPr="00A45420">
        <w:rPr>
          <w:u w:val="single"/>
        </w:rPr>
        <w:t xml:space="preserve">352001, Краснодарский край, </w:t>
      </w:r>
      <w:proofErr w:type="spellStart"/>
      <w:r w:rsidRPr="00A45420">
        <w:rPr>
          <w:u w:val="single"/>
        </w:rPr>
        <w:t>Кущевский</w:t>
      </w:r>
      <w:proofErr w:type="spellEnd"/>
      <w:r w:rsidRPr="00A45420">
        <w:rPr>
          <w:u w:val="single"/>
        </w:rPr>
        <w:t xml:space="preserve"> район, ст. Шкуринская, улица Ленина, 26</w:t>
      </w:r>
    </w:p>
    <w:p w:rsidR="005D08E8" w:rsidRPr="00A45420" w:rsidRDefault="005D08E8" w:rsidP="005D08E8">
      <w:pPr>
        <w:widowControl/>
        <w:ind w:firstLine="0"/>
        <w:jc w:val="left"/>
        <w:rPr>
          <w:u w:val="single"/>
        </w:rPr>
      </w:pPr>
    </w:p>
    <w:p w:rsidR="005D08E8" w:rsidRPr="00A45420" w:rsidRDefault="005D08E8" w:rsidP="005D08E8">
      <w:pPr>
        <w:widowControl/>
        <w:ind w:firstLine="0"/>
        <w:jc w:val="left"/>
        <w:rPr>
          <w:u w:val="single"/>
        </w:rPr>
      </w:pPr>
      <w:r w:rsidRPr="00A45420">
        <w:t>1.3. Телефон_</w:t>
      </w:r>
      <w:r w:rsidRPr="00A45420">
        <w:rPr>
          <w:u w:val="single"/>
        </w:rPr>
        <w:t>8 (86168) 45364</w:t>
      </w:r>
    </w:p>
    <w:p w:rsidR="005D08E8" w:rsidRPr="005D08E8" w:rsidRDefault="005D08E8" w:rsidP="005D08E8">
      <w:pPr>
        <w:widowControl/>
        <w:ind w:firstLine="0"/>
        <w:jc w:val="left"/>
      </w:pPr>
      <w:r w:rsidRPr="005D08E8">
        <w:t xml:space="preserve">       </w:t>
      </w:r>
      <w:r w:rsidRPr="00A45420">
        <w:t>Факс</w:t>
      </w:r>
      <w:r w:rsidRPr="005D08E8">
        <w:t xml:space="preserve">      _</w:t>
      </w:r>
      <w:r w:rsidRPr="005D08E8">
        <w:rPr>
          <w:u w:val="single"/>
        </w:rPr>
        <w:t>8 (86168) 45772</w:t>
      </w:r>
      <w:r w:rsidRPr="005D08E8">
        <w:t>_</w:t>
      </w:r>
    </w:p>
    <w:p w:rsidR="005D08E8" w:rsidRPr="00C13F5E" w:rsidRDefault="005D08E8" w:rsidP="005D08E8">
      <w:pPr>
        <w:widowControl/>
        <w:ind w:firstLine="0"/>
        <w:jc w:val="left"/>
        <w:rPr>
          <w:lang w:val="en-US"/>
        </w:rPr>
      </w:pPr>
      <w:r w:rsidRPr="005D08E8">
        <w:t xml:space="preserve">        </w:t>
      </w:r>
      <w:proofErr w:type="gramStart"/>
      <w:r w:rsidRPr="00A45420">
        <w:rPr>
          <w:lang w:val="en-US"/>
        </w:rPr>
        <w:t>e</w:t>
      </w:r>
      <w:r w:rsidRPr="00C13F5E">
        <w:rPr>
          <w:lang w:val="en-US"/>
        </w:rPr>
        <w:t>-</w:t>
      </w:r>
      <w:r w:rsidRPr="00A45420">
        <w:rPr>
          <w:lang w:val="en-US"/>
        </w:rPr>
        <w:t>mail</w:t>
      </w:r>
      <w:proofErr w:type="gramEnd"/>
      <w:r w:rsidRPr="00C13F5E">
        <w:rPr>
          <w:lang w:val="en-US"/>
        </w:rPr>
        <w:t xml:space="preserve"> </w:t>
      </w:r>
      <w:hyperlink r:id="rId5" w:history="1">
        <w:r w:rsidRPr="00C13F5E">
          <w:rPr>
            <w:rStyle w:val="a6"/>
            <w:lang w:val="en-US"/>
          </w:rPr>
          <w:t>_</w:t>
        </w:r>
        <w:r w:rsidRPr="003A2C9F">
          <w:rPr>
            <w:rStyle w:val="a6"/>
            <w:lang w:val="en-US"/>
          </w:rPr>
          <w:t>www</w:t>
        </w:r>
        <w:r w:rsidRPr="00C13F5E">
          <w:rPr>
            <w:rStyle w:val="a6"/>
            <w:lang w:val="en-US"/>
          </w:rPr>
          <w:t>.</w:t>
        </w:r>
        <w:r w:rsidRPr="003A2C9F">
          <w:rPr>
            <w:rStyle w:val="a6"/>
            <w:lang w:val="en-US"/>
          </w:rPr>
          <w:t>school</w:t>
        </w:r>
        <w:r w:rsidRPr="00C13F5E">
          <w:rPr>
            <w:rStyle w:val="a6"/>
            <w:lang w:val="en-US"/>
          </w:rPr>
          <w:t>5@</w:t>
        </w:r>
        <w:r w:rsidRPr="003A2C9F">
          <w:rPr>
            <w:rStyle w:val="a6"/>
            <w:lang w:val="en-US"/>
          </w:rPr>
          <w:t>kuscev</w:t>
        </w:r>
        <w:r w:rsidRPr="00C13F5E">
          <w:rPr>
            <w:rStyle w:val="a6"/>
            <w:lang w:val="en-US"/>
          </w:rPr>
          <w:t>.</w:t>
        </w:r>
        <w:r w:rsidRPr="003A2C9F">
          <w:rPr>
            <w:rStyle w:val="a6"/>
            <w:lang w:val="en-US"/>
          </w:rPr>
          <w:t>kubannet</w:t>
        </w:r>
        <w:r w:rsidRPr="00C13F5E">
          <w:rPr>
            <w:rStyle w:val="a6"/>
            <w:lang w:val="en-US"/>
          </w:rPr>
          <w:t>.</w:t>
        </w:r>
        <w:r w:rsidRPr="003A2C9F">
          <w:rPr>
            <w:rStyle w:val="a6"/>
            <w:lang w:val="en-US"/>
          </w:rPr>
          <w:t>ru</w:t>
        </w:r>
      </w:hyperlink>
      <w:r w:rsidRPr="00C13F5E">
        <w:rPr>
          <w:lang w:val="en-US"/>
        </w:rPr>
        <w:t xml:space="preserve">,  </w:t>
      </w:r>
      <w:hyperlink r:id="rId6" w:history="1">
        <w:r w:rsidRPr="003A2C9F">
          <w:rPr>
            <w:rStyle w:val="a6"/>
            <w:lang w:val="en-US"/>
          </w:rPr>
          <w:t>www</w:t>
        </w:r>
        <w:r w:rsidRPr="00C13F5E">
          <w:rPr>
            <w:rStyle w:val="a6"/>
            <w:lang w:val="en-US"/>
          </w:rPr>
          <w:t>.</w:t>
        </w:r>
        <w:r w:rsidRPr="003A2C9F">
          <w:rPr>
            <w:rStyle w:val="a6"/>
            <w:lang w:val="en-US"/>
          </w:rPr>
          <w:t>mousoch</w:t>
        </w:r>
        <w:r w:rsidRPr="00C13F5E">
          <w:rPr>
            <w:rStyle w:val="a6"/>
            <w:lang w:val="en-US"/>
          </w:rPr>
          <w:t>24@</w:t>
        </w:r>
        <w:r w:rsidRPr="003A2C9F">
          <w:rPr>
            <w:rStyle w:val="a6"/>
            <w:lang w:val="en-US"/>
          </w:rPr>
          <w:t>mail</w:t>
        </w:r>
        <w:r w:rsidRPr="00C13F5E">
          <w:rPr>
            <w:rStyle w:val="a6"/>
            <w:lang w:val="en-US"/>
          </w:rPr>
          <w:t>.</w:t>
        </w:r>
        <w:r w:rsidRPr="003A2C9F">
          <w:rPr>
            <w:rStyle w:val="a6"/>
            <w:lang w:val="en-US"/>
          </w:rPr>
          <w:t>ru</w:t>
        </w:r>
      </w:hyperlink>
      <w:r w:rsidRPr="00C13F5E">
        <w:rPr>
          <w:lang w:val="en-US"/>
        </w:rPr>
        <w:t xml:space="preserve"> </w:t>
      </w:r>
    </w:p>
    <w:p w:rsidR="005D08E8" w:rsidRPr="00C13F5E" w:rsidRDefault="005D08E8" w:rsidP="005D08E8">
      <w:pPr>
        <w:widowControl/>
        <w:ind w:firstLine="0"/>
        <w:jc w:val="left"/>
        <w:rPr>
          <w:lang w:val="en-US"/>
        </w:rPr>
      </w:pPr>
    </w:p>
    <w:p w:rsidR="005D08E8" w:rsidRDefault="005D08E8" w:rsidP="005D08E8">
      <w:pPr>
        <w:widowControl/>
        <w:ind w:firstLine="0"/>
        <w:jc w:val="left"/>
      </w:pPr>
      <w:r w:rsidRPr="00A45420">
        <w:t xml:space="preserve">1.4.  Устав </w:t>
      </w:r>
      <w:proofErr w:type="spellStart"/>
      <w:r w:rsidRPr="00A45420">
        <w:t>_</w:t>
      </w:r>
      <w:r w:rsidRPr="00A45420">
        <w:rPr>
          <w:u w:val="single"/>
        </w:rPr>
        <w:t>принят</w:t>
      </w:r>
      <w:proofErr w:type="spellEnd"/>
      <w:r w:rsidRPr="00A45420">
        <w:rPr>
          <w:u w:val="single"/>
        </w:rPr>
        <w:t xml:space="preserve"> на общем собрании трудового колл</w:t>
      </w:r>
      <w:r>
        <w:rPr>
          <w:u w:val="single"/>
        </w:rPr>
        <w:t>ектива протокол №4 от 11.06.2015</w:t>
      </w:r>
      <w:r w:rsidRPr="00A45420">
        <w:rPr>
          <w:u w:val="single"/>
        </w:rPr>
        <w:t>г.</w:t>
      </w:r>
      <w:r w:rsidRPr="00A45420">
        <w:t>____</w:t>
      </w:r>
    </w:p>
    <w:p w:rsidR="005D08E8" w:rsidRPr="00A45420" w:rsidRDefault="005D08E8" w:rsidP="005D08E8">
      <w:pPr>
        <w:widowControl/>
        <w:ind w:firstLine="0"/>
        <w:jc w:val="left"/>
      </w:pPr>
    </w:p>
    <w:p w:rsidR="005D08E8" w:rsidRPr="00A45420" w:rsidRDefault="005D08E8" w:rsidP="005D08E8">
      <w:pPr>
        <w:widowControl/>
        <w:ind w:firstLine="0"/>
        <w:jc w:val="left"/>
      </w:pPr>
      <w:r w:rsidRPr="00A45420">
        <w:t xml:space="preserve">1.5. Учредитель </w:t>
      </w:r>
      <w:proofErr w:type="spellStart"/>
      <w:r w:rsidRPr="00A45420">
        <w:t>_</w:t>
      </w:r>
      <w:r w:rsidRPr="00A45420">
        <w:rPr>
          <w:u w:val="single"/>
        </w:rPr>
        <w:t>управление</w:t>
      </w:r>
      <w:proofErr w:type="spellEnd"/>
      <w:r w:rsidRPr="00A45420">
        <w:rPr>
          <w:u w:val="single"/>
        </w:rPr>
        <w:t xml:space="preserve"> образованием администрации муниципального образования </w:t>
      </w:r>
      <w:proofErr w:type="spellStart"/>
      <w:r w:rsidRPr="00A45420">
        <w:rPr>
          <w:u w:val="single"/>
        </w:rPr>
        <w:t>Кущевский</w:t>
      </w:r>
      <w:proofErr w:type="spellEnd"/>
      <w:r w:rsidRPr="00A45420">
        <w:rPr>
          <w:u w:val="single"/>
        </w:rPr>
        <w:t xml:space="preserve"> район </w:t>
      </w:r>
    </w:p>
    <w:p w:rsidR="005D08E8" w:rsidRPr="00A45420" w:rsidRDefault="005D08E8" w:rsidP="005D08E8">
      <w:pPr>
        <w:widowControl/>
        <w:ind w:firstLine="0"/>
        <w:jc w:val="left"/>
      </w:pPr>
      <w:r w:rsidRPr="00A45420">
        <w:t xml:space="preserve">                                                                          </w:t>
      </w:r>
    </w:p>
    <w:p w:rsidR="005D08E8" w:rsidRDefault="005D08E8" w:rsidP="005D08E8">
      <w:pPr>
        <w:widowControl/>
        <w:ind w:firstLine="0"/>
        <w:jc w:val="left"/>
      </w:pPr>
      <w:r w:rsidRPr="00A45420">
        <w:t xml:space="preserve">1.6.  Учредительный договор </w:t>
      </w:r>
    </w:p>
    <w:p w:rsidR="005D08E8" w:rsidRPr="00A45420" w:rsidRDefault="005D08E8" w:rsidP="005D08E8">
      <w:pPr>
        <w:widowControl/>
        <w:ind w:firstLine="0"/>
        <w:jc w:val="left"/>
        <w:rPr>
          <w:u w:val="single"/>
        </w:rPr>
      </w:pPr>
      <w:r w:rsidRPr="00A45420">
        <w:rPr>
          <w:u w:val="single"/>
        </w:rPr>
        <w:t>Договор о взаимоотношениях образовательного учреждения с учредителем от 17.08.2010г.</w:t>
      </w:r>
    </w:p>
    <w:p w:rsidR="005D08E8" w:rsidRPr="00A45420" w:rsidRDefault="005D08E8" w:rsidP="005D08E8">
      <w:pPr>
        <w:widowControl/>
        <w:ind w:firstLine="0"/>
        <w:jc w:val="left"/>
      </w:pPr>
    </w:p>
    <w:p w:rsidR="005D08E8" w:rsidRPr="00C6538E" w:rsidRDefault="005D08E8" w:rsidP="005D08E8">
      <w:pPr>
        <w:widowControl/>
        <w:ind w:firstLine="0"/>
        <w:jc w:val="left"/>
      </w:pPr>
      <w:r w:rsidRPr="00C6538E">
        <w:t xml:space="preserve">1.7.  Свидетельство о постановке на учет  юридического лица в налоговом органе                                             </w:t>
      </w:r>
      <w:r w:rsidRPr="00C6538E">
        <w:rPr>
          <w:u w:val="single"/>
        </w:rPr>
        <w:t>Серия 23 № 008022043, 13 сентября 2007 года, ИНН 2340019154_______________________</w:t>
      </w:r>
    </w:p>
    <w:p w:rsidR="005D08E8" w:rsidRPr="009A546A" w:rsidRDefault="005D08E8" w:rsidP="005D08E8">
      <w:pPr>
        <w:widowControl/>
        <w:ind w:firstLine="0"/>
        <w:jc w:val="left"/>
        <w:rPr>
          <w:highlight w:val="yellow"/>
        </w:rPr>
      </w:pPr>
    </w:p>
    <w:p w:rsidR="005D08E8" w:rsidRDefault="005D08E8" w:rsidP="005D08E8">
      <w:pPr>
        <w:widowControl/>
        <w:ind w:firstLine="0"/>
        <w:jc w:val="left"/>
      </w:pPr>
      <w:r w:rsidRPr="00C6538E">
        <w:t xml:space="preserve">1.8. Свидетельство о внесении записи в Единый  государственный реестр  юридических лиц         </w:t>
      </w:r>
      <w:proofErr w:type="spellStart"/>
      <w:r w:rsidRPr="00C6538E">
        <w:t>_</w:t>
      </w:r>
      <w:r w:rsidRPr="00C6538E">
        <w:rPr>
          <w:u w:val="single"/>
        </w:rPr>
        <w:t>Серия</w:t>
      </w:r>
      <w:proofErr w:type="spellEnd"/>
      <w:r w:rsidRPr="00C6538E">
        <w:rPr>
          <w:u w:val="single"/>
        </w:rPr>
        <w:t xml:space="preserve"> 23 № 007569656 от 10 июня 2011 года, ОГРН 1072340001007________</w:t>
      </w:r>
      <w:r w:rsidRPr="00C6538E">
        <w:t>_________</w:t>
      </w:r>
    </w:p>
    <w:p w:rsidR="005D08E8" w:rsidRPr="00A45420" w:rsidRDefault="005D08E8" w:rsidP="005D08E8">
      <w:pPr>
        <w:widowControl/>
        <w:ind w:firstLine="0"/>
        <w:jc w:val="left"/>
      </w:pPr>
    </w:p>
    <w:p w:rsidR="005D08E8" w:rsidRPr="00A45420" w:rsidRDefault="005D08E8" w:rsidP="005D08E8">
      <w:pPr>
        <w:widowControl/>
        <w:ind w:firstLine="0"/>
        <w:jc w:val="left"/>
      </w:pPr>
      <w:r w:rsidRPr="00A45420">
        <w:t>1.9. Свидетельство о праве на имущество</w:t>
      </w:r>
      <w:r w:rsidRPr="00A45420">
        <w:rPr>
          <w:u w:val="single"/>
        </w:rPr>
        <w:t>_23-АК № 543026 выдано 30.12.2011 года Управлением Федеральной службы государственной регистрации, кадастра и картографии по Краснодарскому краю</w:t>
      </w:r>
      <w:r>
        <w:rPr>
          <w:u w:val="single"/>
        </w:rPr>
        <w:t xml:space="preserve"> </w:t>
      </w:r>
    </w:p>
    <w:p w:rsidR="005D08E8" w:rsidRPr="00A45420" w:rsidRDefault="005D08E8" w:rsidP="005D08E8">
      <w:pPr>
        <w:widowControl/>
        <w:ind w:firstLine="0"/>
        <w:jc w:val="left"/>
      </w:pPr>
      <w:r w:rsidRPr="00A45420">
        <w:t xml:space="preserve">                                                                                 </w:t>
      </w:r>
    </w:p>
    <w:p w:rsidR="005D08E8" w:rsidRDefault="005D08E8" w:rsidP="005D08E8">
      <w:pPr>
        <w:widowControl/>
        <w:ind w:firstLine="0"/>
        <w:jc w:val="left"/>
        <w:rPr>
          <w:u w:val="single"/>
        </w:rPr>
      </w:pPr>
      <w:r w:rsidRPr="00A45420">
        <w:t>1.10. Свидетельство о праве на земельный участок_</w:t>
      </w:r>
      <w:r w:rsidRPr="00A45420">
        <w:rPr>
          <w:u w:val="single"/>
        </w:rPr>
        <w:t>23-АК № 543028 выдано 30.12.2011 года  Управлением    Федеральной   службы   государственной   регистрации,  кадастра   и   картографии по Краснодарскому краю</w:t>
      </w:r>
    </w:p>
    <w:p w:rsidR="005D08E8" w:rsidRPr="00A45420" w:rsidRDefault="005D08E8" w:rsidP="005D08E8">
      <w:pPr>
        <w:widowControl/>
        <w:ind w:firstLine="0"/>
        <w:jc w:val="left"/>
      </w:pPr>
      <w:r w:rsidRPr="00A45420">
        <w:t xml:space="preserve">                                                                                            </w:t>
      </w:r>
    </w:p>
    <w:p w:rsidR="005D08E8" w:rsidRDefault="005D08E8" w:rsidP="005D08E8">
      <w:pPr>
        <w:pStyle w:val="a3"/>
        <w:ind w:left="3828" w:hanging="3828"/>
        <w:rPr>
          <w:sz w:val="24"/>
          <w:szCs w:val="24"/>
        </w:rPr>
      </w:pPr>
      <w:r w:rsidRPr="00A45420">
        <w:rPr>
          <w:sz w:val="24"/>
          <w:szCs w:val="24"/>
        </w:rPr>
        <w:t xml:space="preserve">1.11.Лицензия на </w:t>
      </w:r>
      <w:proofErr w:type="gramStart"/>
      <w:r w:rsidRPr="00A45420">
        <w:rPr>
          <w:sz w:val="24"/>
          <w:szCs w:val="24"/>
        </w:rPr>
        <w:t>право ведения</w:t>
      </w:r>
      <w:proofErr w:type="gramEnd"/>
      <w:r w:rsidRPr="00A45420">
        <w:rPr>
          <w:sz w:val="24"/>
          <w:szCs w:val="24"/>
        </w:rPr>
        <w:t xml:space="preserve"> образовательной деятельности ___</w:t>
      </w:r>
      <w:r>
        <w:rPr>
          <w:sz w:val="24"/>
          <w:szCs w:val="24"/>
          <w:u w:val="single"/>
        </w:rPr>
        <w:t>23 Л01 №0003709 выдана 24 июля 2015</w:t>
      </w:r>
      <w:r w:rsidRPr="00A45420">
        <w:rPr>
          <w:sz w:val="24"/>
          <w:szCs w:val="24"/>
          <w:u w:val="single"/>
        </w:rPr>
        <w:t xml:space="preserve"> года Министерством образования  науки Краснодарского края</w:t>
      </w:r>
      <w:r w:rsidRPr="00A45420">
        <w:rPr>
          <w:sz w:val="24"/>
          <w:szCs w:val="24"/>
        </w:rPr>
        <w:t>_______________________</w:t>
      </w:r>
    </w:p>
    <w:p w:rsidR="005D08E8" w:rsidRPr="00A45420" w:rsidRDefault="005D08E8" w:rsidP="005D08E8">
      <w:pPr>
        <w:pStyle w:val="a3"/>
        <w:spacing w:line="240" w:lineRule="auto"/>
        <w:ind w:firstLine="0"/>
        <w:rPr>
          <w:sz w:val="24"/>
          <w:szCs w:val="24"/>
          <w:u w:val="single"/>
        </w:rPr>
      </w:pPr>
      <w:r w:rsidRPr="00A45420">
        <w:rPr>
          <w:sz w:val="24"/>
          <w:szCs w:val="24"/>
        </w:rPr>
        <w:t>1.12. Свидетельство о государственной аккредитации __</w:t>
      </w:r>
      <w:r w:rsidR="00135BAB">
        <w:rPr>
          <w:sz w:val="24"/>
          <w:szCs w:val="24"/>
          <w:u w:val="single"/>
        </w:rPr>
        <w:t>№02908 Выдано 31 марта 2014</w:t>
      </w:r>
      <w:r w:rsidRPr="00A45420">
        <w:rPr>
          <w:sz w:val="24"/>
          <w:szCs w:val="24"/>
          <w:u w:val="single"/>
        </w:rPr>
        <w:t xml:space="preserve"> года Департаментом образования и науки Крас</w:t>
      </w:r>
      <w:r>
        <w:rPr>
          <w:sz w:val="24"/>
          <w:szCs w:val="24"/>
          <w:u w:val="single"/>
        </w:rPr>
        <w:t>нодарского края_________</w:t>
      </w:r>
    </w:p>
    <w:p w:rsidR="005D08E8" w:rsidRDefault="005D08E8" w:rsidP="005D08E8">
      <w:pPr>
        <w:pStyle w:val="a3"/>
        <w:spacing w:line="240" w:lineRule="auto"/>
        <w:ind w:firstLine="0"/>
        <w:rPr>
          <w:sz w:val="24"/>
          <w:szCs w:val="24"/>
        </w:rPr>
      </w:pPr>
    </w:p>
    <w:p w:rsidR="005D08E8" w:rsidRPr="00A45420" w:rsidRDefault="005D08E8" w:rsidP="005D08E8">
      <w:pPr>
        <w:pStyle w:val="a3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1.13</w:t>
      </w:r>
      <w:r w:rsidRPr="00A45420">
        <w:rPr>
          <w:b/>
          <w:sz w:val="24"/>
          <w:szCs w:val="24"/>
        </w:rPr>
        <w:t xml:space="preserve">.  Программа развития учреждения </w:t>
      </w:r>
      <w:r w:rsidRPr="00A45420">
        <w:rPr>
          <w:sz w:val="24"/>
          <w:szCs w:val="24"/>
          <w:u w:val="single"/>
        </w:rPr>
        <w:t xml:space="preserve">принята на заседании педагогического совета 30 августа 2013 года, тема «Создание возможностей для развития личности с активной гражданской позицией, умеющей свободно ориентироваться в условиях современного </w:t>
      </w:r>
      <w:r w:rsidRPr="00A45420">
        <w:rPr>
          <w:sz w:val="24"/>
          <w:szCs w:val="24"/>
          <w:u w:val="single"/>
        </w:rPr>
        <w:lastRenderedPageBreak/>
        <w:t>гражданского общества, способной к творчеству, самореализации в условиях социально-полезной деятельности». Срок действия с 2013 года по 2018 год</w:t>
      </w:r>
      <w:r w:rsidR="00135BAB">
        <w:rPr>
          <w:sz w:val="24"/>
          <w:szCs w:val="24"/>
          <w:u w:val="single"/>
        </w:rPr>
        <w:t xml:space="preserve"> </w:t>
      </w:r>
    </w:p>
    <w:p w:rsidR="005D08E8" w:rsidRDefault="005D08E8" w:rsidP="005D08E8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5D08E8" w:rsidRDefault="005D08E8" w:rsidP="005D08E8">
      <w:pPr>
        <w:ind w:firstLine="0"/>
        <w:jc w:val="center"/>
        <w:rPr>
          <w:b/>
          <w:sz w:val="28"/>
          <w:szCs w:val="28"/>
        </w:rPr>
      </w:pPr>
    </w:p>
    <w:p w:rsidR="005D08E8" w:rsidRDefault="005D08E8" w:rsidP="005D08E8">
      <w:pPr>
        <w:ind w:firstLine="0"/>
        <w:jc w:val="center"/>
        <w:rPr>
          <w:b/>
          <w:sz w:val="28"/>
          <w:szCs w:val="28"/>
        </w:rPr>
      </w:pPr>
      <w:r w:rsidRPr="00925446">
        <w:rPr>
          <w:b/>
          <w:sz w:val="28"/>
          <w:szCs w:val="28"/>
        </w:rPr>
        <w:t>2. П</w:t>
      </w:r>
      <w:r>
        <w:rPr>
          <w:b/>
          <w:sz w:val="28"/>
          <w:szCs w:val="28"/>
        </w:rPr>
        <w:t xml:space="preserve">ОКАЗАТЕЛИ ДЕЯТЕЛЬНОСТИ ОБЩЕОБРАЗОВАТЕЛЬНОЙ </w:t>
      </w:r>
    </w:p>
    <w:p w:rsidR="005D08E8" w:rsidRDefault="00135BAB" w:rsidP="005D08E8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ОРГАНИЗАЦИИ, ПОДЛЕЖАЩЕЙ СА</w:t>
      </w:r>
      <w:r w:rsidR="005D08E8">
        <w:rPr>
          <w:b/>
          <w:sz w:val="28"/>
          <w:szCs w:val="28"/>
        </w:rPr>
        <w:t xml:space="preserve">МООБСЛЕДОВАНИЮ </w:t>
      </w:r>
    </w:p>
    <w:p w:rsidR="005D08E8" w:rsidRDefault="005D08E8" w:rsidP="005D08E8">
      <w:pPr>
        <w:ind w:firstLine="0"/>
        <w:jc w:val="center"/>
        <w:rPr>
          <w:b/>
          <w:sz w:val="28"/>
          <w:szCs w:val="28"/>
        </w:rPr>
      </w:pPr>
      <w:proofErr w:type="gramStart"/>
      <w:r w:rsidRPr="00925446">
        <w:rPr>
          <w:b/>
          <w:sz w:val="28"/>
          <w:szCs w:val="28"/>
        </w:rPr>
        <w:t>(утв. приказом Министерства</w:t>
      </w:r>
      <w:r>
        <w:rPr>
          <w:b/>
          <w:sz w:val="28"/>
          <w:szCs w:val="28"/>
        </w:rPr>
        <w:t xml:space="preserve"> </w:t>
      </w:r>
      <w:r w:rsidRPr="00925446">
        <w:rPr>
          <w:b/>
          <w:sz w:val="28"/>
          <w:szCs w:val="28"/>
        </w:rPr>
        <w:t xml:space="preserve">образования и науки РФ </w:t>
      </w:r>
      <w:proofErr w:type="gramEnd"/>
    </w:p>
    <w:p w:rsidR="005D08E8" w:rsidRPr="00925446" w:rsidRDefault="005D08E8" w:rsidP="005D08E8">
      <w:pPr>
        <w:ind w:firstLine="0"/>
        <w:jc w:val="center"/>
        <w:rPr>
          <w:b/>
          <w:sz w:val="28"/>
          <w:szCs w:val="28"/>
        </w:rPr>
      </w:pPr>
      <w:r w:rsidRPr="00925446">
        <w:rPr>
          <w:b/>
          <w:sz w:val="28"/>
          <w:szCs w:val="28"/>
        </w:rPr>
        <w:t>от 10 декабря 2013 г. № 1324)</w:t>
      </w:r>
    </w:p>
    <w:p w:rsidR="005D08E8" w:rsidRDefault="005D08E8" w:rsidP="005D08E8">
      <w:pPr>
        <w:pStyle w:val="a3"/>
        <w:spacing w:line="240" w:lineRule="auto"/>
        <w:ind w:firstLine="360"/>
        <w:jc w:val="center"/>
        <w:rPr>
          <w:b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229"/>
        <w:gridCol w:w="5318"/>
        <w:gridCol w:w="1547"/>
        <w:gridCol w:w="1369"/>
      </w:tblGrid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 деятельность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Общая численность учащихся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5D08E8" w:rsidRPr="00C13F5E" w:rsidRDefault="00C13F5E" w:rsidP="008D6195">
            <w:pPr>
              <w:ind w:firstLine="0"/>
              <w:jc w:val="center"/>
              <w:rPr>
                <w:sz w:val="28"/>
                <w:lang w:val="en-US"/>
              </w:rPr>
            </w:pPr>
            <w:r w:rsidRPr="00C13F5E">
              <w:rPr>
                <w:sz w:val="28"/>
              </w:rPr>
              <w:t>5</w:t>
            </w:r>
            <w:r>
              <w:rPr>
                <w:sz w:val="28"/>
                <w:lang w:val="en-US"/>
              </w:rPr>
              <w:t>20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5D08E8" w:rsidRPr="00C13F5E" w:rsidRDefault="00135BAB" w:rsidP="008D6195">
            <w:pPr>
              <w:ind w:firstLine="0"/>
              <w:jc w:val="center"/>
              <w:rPr>
                <w:sz w:val="28"/>
                <w:lang w:val="en-US"/>
              </w:rPr>
            </w:pPr>
            <w:r w:rsidRPr="00C13F5E">
              <w:rPr>
                <w:sz w:val="28"/>
              </w:rPr>
              <w:t>2</w:t>
            </w:r>
            <w:r w:rsidR="00C13F5E" w:rsidRPr="00C13F5E">
              <w:rPr>
                <w:sz w:val="28"/>
                <w:lang w:val="en-US"/>
              </w:rPr>
              <w:t>07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5D08E8" w:rsidRPr="00C13F5E" w:rsidRDefault="00135BAB" w:rsidP="008D6195">
            <w:pPr>
              <w:ind w:firstLine="0"/>
              <w:jc w:val="center"/>
              <w:rPr>
                <w:sz w:val="28"/>
                <w:lang w:val="en-US"/>
              </w:rPr>
            </w:pPr>
            <w:r w:rsidRPr="00C13F5E">
              <w:rPr>
                <w:sz w:val="28"/>
              </w:rPr>
              <w:t>25</w:t>
            </w:r>
            <w:r w:rsidR="00C13F5E" w:rsidRPr="00C13F5E">
              <w:rPr>
                <w:sz w:val="28"/>
                <w:lang w:val="en-US"/>
              </w:rPr>
              <w:t>9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5D08E8" w:rsidRPr="00C13F5E" w:rsidRDefault="00C13F5E" w:rsidP="008D6195">
            <w:pPr>
              <w:ind w:firstLine="0"/>
              <w:jc w:val="center"/>
              <w:rPr>
                <w:sz w:val="28"/>
                <w:lang w:val="en-US"/>
              </w:rPr>
            </w:pPr>
            <w:r w:rsidRPr="00C13F5E">
              <w:rPr>
                <w:sz w:val="28"/>
                <w:lang w:val="en-US"/>
              </w:rPr>
              <w:t>54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Численность/удельный вес численности учащихся, успевающих на «4» и «5»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</w:t>
            </w:r>
          </w:p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результатам промежуточной аттестации, в общей численности учащихся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Pr="00C13F5E" w:rsidRDefault="00135BAB" w:rsidP="008D6195">
            <w:pPr>
              <w:ind w:firstLine="0"/>
              <w:jc w:val="center"/>
              <w:rPr>
                <w:sz w:val="28"/>
              </w:rPr>
            </w:pPr>
            <w:r w:rsidRPr="00C13F5E">
              <w:rPr>
                <w:sz w:val="28"/>
              </w:rPr>
              <w:t>109</w:t>
            </w:r>
            <w:r w:rsidR="005D08E8" w:rsidRPr="00C13F5E">
              <w:rPr>
                <w:sz w:val="28"/>
              </w:rPr>
              <w:t xml:space="preserve"> чел. – </w:t>
            </w:r>
            <w:r w:rsidRPr="00C13F5E">
              <w:rPr>
                <w:sz w:val="28"/>
              </w:rPr>
              <w:t>28</w:t>
            </w:r>
            <w:r w:rsidR="005D08E8" w:rsidRPr="00C13F5E">
              <w:rPr>
                <w:sz w:val="28"/>
              </w:rPr>
              <w:t xml:space="preserve">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Средний балл </w:t>
            </w:r>
            <w:proofErr w:type="gramStart"/>
            <w:r>
              <w:rPr>
                <w:sz w:val="28"/>
              </w:rPr>
              <w:t>государственной</w:t>
            </w:r>
            <w:proofErr w:type="gramEnd"/>
            <w:r>
              <w:rPr>
                <w:sz w:val="28"/>
              </w:rPr>
              <w:t xml:space="preserve"> итоговой</w:t>
            </w:r>
          </w:p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аттестации выпускников 9 класса </w:t>
            </w:r>
          </w:p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по русскому языку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1418" w:type="dxa"/>
            <w:vAlign w:val="center"/>
          </w:tcPr>
          <w:p w:rsidR="005D08E8" w:rsidRPr="00C13F5E" w:rsidRDefault="00135BAB" w:rsidP="008D6195">
            <w:pPr>
              <w:ind w:firstLine="0"/>
              <w:jc w:val="center"/>
              <w:rPr>
                <w:sz w:val="28"/>
              </w:rPr>
            </w:pPr>
            <w:r w:rsidRPr="00C13F5E">
              <w:rPr>
                <w:sz w:val="28"/>
              </w:rPr>
              <w:t>29,3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Средний балл </w:t>
            </w:r>
            <w:proofErr w:type="gramStart"/>
            <w:r>
              <w:rPr>
                <w:sz w:val="28"/>
              </w:rPr>
              <w:t>государственной</w:t>
            </w:r>
            <w:proofErr w:type="gramEnd"/>
            <w:r>
              <w:rPr>
                <w:sz w:val="28"/>
              </w:rPr>
              <w:t xml:space="preserve"> итоговой </w:t>
            </w:r>
          </w:p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аттестации выпускников 9 класса </w:t>
            </w:r>
          </w:p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по математике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1418" w:type="dxa"/>
            <w:vAlign w:val="center"/>
          </w:tcPr>
          <w:p w:rsidR="005D08E8" w:rsidRPr="00C13F5E" w:rsidRDefault="005D08E8" w:rsidP="008D6195">
            <w:pPr>
              <w:ind w:firstLine="0"/>
              <w:jc w:val="center"/>
              <w:rPr>
                <w:sz w:val="28"/>
              </w:rPr>
            </w:pPr>
            <w:r w:rsidRPr="00C13F5E">
              <w:rPr>
                <w:sz w:val="28"/>
              </w:rPr>
              <w:t>1</w:t>
            </w:r>
            <w:r w:rsidR="00135BAB" w:rsidRPr="00C13F5E">
              <w:rPr>
                <w:sz w:val="28"/>
              </w:rPr>
              <w:t>3,8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Средний балл </w:t>
            </w:r>
            <w:proofErr w:type="gramStart"/>
            <w:r>
              <w:rPr>
                <w:sz w:val="28"/>
              </w:rPr>
              <w:t>единого</w:t>
            </w:r>
            <w:proofErr w:type="gramEnd"/>
            <w:r>
              <w:rPr>
                <w:sz w:val="28"/>
              </w:rPr>
              <w:t xml:space="preserve"> государственного </w:t>
            </w:r>
          </w:p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экзамена выпускников 11 класса </w:t>
            </w:r>
          </w:p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по русскому языку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1418" w:type="dxa"/>
            <w:vAlign w:val="center"/>
          </w:tcPr>
          <w:p w:rsidR="005D08E8" w:rsidRPr="00C13F5E" w:rsidRDefault="005D08E8" w:rsidP="008D6195">
            <w:pPr>
              <w:ind w:firstLine="0"/>
              <w:jc w:val="center"/>
              <w:rPr>
                <w:sz w:val="28"/>
              </w:rPr>
            </w:pPr>
            <w:r w:rsidRPr="00C13F5E">
              <w:rPr>
                <w:sz w:val="28"/>
              </w:rPr>
              <w:t>7</w:t>
            </w:r>
            <w:r w:rsidR="00135BAB" w:rsidRPr="00C13F5E">
              <w:rPr>
                <w:sz w:val="28"/>
              </w:rPr>
              <w:t>2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Средний балл </w:t>
            </w:r>
            <w:proofErr w:type="gramStart"/>
            <w:r>
              <w:rPr>
                <w:sz w:val="28"/>
              </w:rPr>
              <w:t>единого</w:t>
            </w:r>
            <w:proofErr w:type="gramEnd"/>
            <w:r>
              <w:rPr>
                <w:sz w:val="28"/>
              </w:rPr>
              <w:t xml:space="preserve"> государственного </w:t>
            </w:r>
          </w:p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экзамена выпускников 11 класса </w:t>
            </w:r>
          </w:p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по математике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1418" w:type="dxa"/>
            <w:vAlign w:val="center"/>
          </w:tcPr>
          <w:p w:rsidR="005D08E8" w:rsidRPr="00C13F5E" w:rsidRDefault="00135BAB" w:rsidP="008D6195">
            <w:pPr>
              <w:ind w:firstLine="0"/>
              <w:jc w:val="center"/>
              <w:rPr>
                <w:sz w:val="28"/>
              </w:rPr>
            </w:pPr>
            <w:r w:rsidRPr="00C13F5E">
              <w:rPr>
                <w:sz w:val="28"/>
              </w:rPr>
              <w:t>53,7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Pr="00C13F5E" w:rsidRDefault="005D08E8" w:rsidP="008D6195">
            <w:pPr>
              <w:ind w:firstLine="0"/>
              <w:jc w:val="center"/>
              <w:rPr>
                <w:sz w:val="28"/>
              </w:rPr>
            </w:pPr>
            <w:r w:rsidRPr="00C13F5E">
              <w:rPr>
                <w:sz w:val="28"/>
              </w:rPr>
              <w:t>0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Численность/удельный вес численности </w:t>
            </w:r>
            <w:r>
              <w:rPr>
                <w:sz w:val="28"/>
              </w:rPr>
              <w:lastRenderedPageBreak/>
              <w:t>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Человек %</w:t>
            </w:r>
          </w:p>
        </w:tc>
        <w:tc>
          <w:tcPr>
            <w:tcW w:w="1418" w:type="dxa"/>
            <w:vAlign w:val="center"/>
          </w:tcPr>
          <w:p w:rsidR="005D08E8" w:rsidRPr="00C13F5E" w:rsidRDefault="00135BAB" w:rsidP="008D6195">
            <w:pPr>
              <w:ind w:firstLine="0"/>
              <w:jc w:val="center"/>
              <w:rPr>
                <w:sz w:val="28"/>
              </w:rPr>
            </w:pPr>
            <w:r w:rsidRPr="00C13F5E">
              <w:rPr>
                <w:sz w:val="28"/>
              </w:rPr>
              <w:t>17,6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1.12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1.13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чел. – </w:t>
            </w:r>
          </w:p>
          <w:p w:rsidR="005D08E8" w:rsidRDefault="00135BAB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5D08E8">
              <w:rPr>
                <w:sz w:val="28"/>
              </w:rPr>
              <w:t xml:space="preserve">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1.14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1.15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Default="00135BAB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1.16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D08E8" w:rsidRDefault="00135BAB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3,9</w:t>
            </w:r>
            <w:r w:rsidR="005D08E8">
              <w:rPr>
                <w:sz w:val="28"/>
              </w:rPr>
              <w:t xml:space="preserve">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1.17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Default="00135BAB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3чел</w:t>
            </w:r>
            <w:r w:rsidR="005D08E8">
              <w:rPr>
                <w:sz w:val="28"/>
              </w:rPr>
              <w:t xml:space="preserve"> - </w:t>
            </w:r>
          </w:p>
          <w:p w:rsidR="005D08E8" w:rsidRDefault="00135BAB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  <w:r w:rsidR="005D08E8">
              <w:rPr>
                <w:sz w:val="28"/>
              </w:rPr>
              <w:t xml:space="preserve">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1.18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Default="00E73804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327 чел.-</w:t>
            </w:r>
          </w:p>
          <w:p w:rsidR="00E73804" w:rsidRDefault="00E73804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63 %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1.19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E73804" w:rsidRDefault="00E73804" w:rsidP="00E7380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143 чел.-</w:t>
            </w:r>
          </w:p>
          <w:p w:rsidR="005D08E8" w:rsidRDefault="00E73804" w:rsidP="00E7380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28 %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1.19.1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Регионального уровня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Pr="00C13F5E" w:rsidRDefault="00C13F5E" w:rsidP="008D6195">
            <w:pPr>
              <w:ind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 xml:space="preserve"> чел.</w:t>
            </w:r>
            <w:r>
              <w:rPr>
                <w:sz w:val="28"/>
                <w:lang w:val="en-US"/>
              </w:rPr>
              <w:t>-1%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1.19.2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Федерального уровня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Default="00F31B22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 чел.</w:t>
            </w: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>0,4</w:t>
            </w:r>
            <w:r>
              <w:rPr>
                <w:sz w:val="28"/>
                <w:lang w:val="en-US"/>
              </w:rPr>
              <w:t>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1.19.3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Международного уровня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Default="00F31B22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1.20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1.21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Default="00135BAB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49 чел. – 9,5</w:t>
            </w:r>
            <w:r w:rsidR="005D08E8">
              <w:rPr>
                <w:sz w:val="28"/>
              </w:rPr>
              <w:t xml:space="preserve">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1.22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Default="00135BAB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D08E8">
              <w:rPr>
                <w:sz w:val="28"/>
              </w:rPr>
              <w:t xml:space="preserve"> чел. - </w:t>
            </w:r>
          </w:p>
          <w:p w:rsidR="005D08E8" w:rsidRDefault="00135BAB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  <w:r w:rsidR="005D08E8">
              <w:rPr>
                <w:sz w:val="28"/>
              </w:rPr>
              <w:t xml:space="preserve">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1.23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1.24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5D08E8" w:rsidRDefault="002B4974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1.25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Pr="000D5520" w:rsidRDefault="002B4974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31 чел.-84%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1.26</w:t>
            </w:r>
          </w:p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Pr="000D5520" w:rsidRDefault="002B4974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28 чел.-76 %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1.27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2B4974" w:rsidRDefault="002B4974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 чел.-</w:t>
            </w:r>
          </w:p>
          <w:p w:rsidR="005D08E8" w:rsidRPr="000D5520" w:rsidRDefault="002B4974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16 %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1.28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Численность/удельный вес численности педагогических работников, имеющих </w:t>
            </w:r>
            <w:r>
              <w:rPr>
                <w:sz w:val="28"/>
              </w:rPr>
              <w:lastRenderedPageBreak/>
              <w:t>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Человек %</w:t>
            </w:r>
          </w:p>
        </w:tc>
        <w:tc>
          <w:tcPr>
            <w:tcW w:w="1418" w:type="dxa"/>
            <w:vAlign w:val="center"/>
          </w:tcPr>
          <w:p w:rsidR="002B4974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 чел.-</w:t>
            </w:r>
          </w:p>
          <w:p w:rsidR="005D08E8" w:rsidRPr="000D5520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16 %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1.29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том, числе: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2B4974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9 чел.-</w:t>
            </w:r>
          </w:p>
          <w:p w:rsidR="005D08E8" w:rsidRPr="00691A48" w:rsidRDefault="002B4974" w:rsidP="002B4974">
            <w:pPr>
              <w:ind w:firstLine="0"/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24  %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1.29.1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2B4974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 чел.-</w:t>
            </w:r>
          </w:p>
          <w:p w:rsidR="005D08E8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1.29.2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2B4974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8 чел.-</w:t>
            </w:r>
          </w:p>
          <w:p w:rsidR="005D08E8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21 %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1.30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2B4974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37 чел.-</w:t>
            </w:r>
          </w:p>
          <w:p w:rsidR="005D08E8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1.30.1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До 5 лет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2B4974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 чел.-</w:t>
            </w:r>
          </w:p>
          <w:p w:rsidR="005D08E8" w:rsidRPr="00F45FC3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14 %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1.30.2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Свыше 30 лет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2B4974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8 чел.-</w:t>
            </w:r>
          </w:p>
          <w:p w:rsidR="005D08E8" w:rsidRPr="00F45FC3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21 %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1.31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2B4974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24 чел.-</w:t>
            </w:r>
          </w:p>
          <w:p w:rsidR="005D08E8" w:rsidRPr="00F45FC3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65 %</w:t>
            </w:r>
          </w:p>
        </w:tc>
      </w:tr>
      <w:tr w:rsidR="005D08E8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1.32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2B4974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 чел.-</w:t>
            </w:r>
          </w:p>
          <w:p w:rsidR="005D08E8" w:rsidRPr="00F45FC3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14 %</w:t>
            </w:r>
          </w:p>
        </w:tc>
      </w:tr>
      <w:tr w:rsidR="005D08E8" w:rsidRPr="00F45FC3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1.33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Численность/удельный вес численности педагогических и административно – хозяйственных работников, прошедших за последние 5 лет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 - хозяйственных работников</w:t>
            </w:r>
            <w:proofErr w:type="gramEnd"/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2B4974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34 чел.-</w:t>
            </w:r>
          </w:p>
          <w:p w:rsidR="005D08E8" w:rsidRPr="00F45FC3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92 %</w:t>
            </w:r>
          </w:p>
        </w:tc>
      </w:tr>
      <w:tr w:rsidR="005D08E8" w:rsidRPr="007F10EA" w:rsidTr="008D6195">
        <w:trPr>
          <w:trHeight w:val="18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1.34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Численность/удельный вес численности </w:t>
            </w:r>
            <w:r>
              <w:rPr>
                <w:sz w:val="28"/>
              </w:rPr>
              <w:lastRenderedPageBreak/>
              <w:t>педагогических и административно –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Человек %</w:t>
            </w:r>
          </w:p>
        </w:tc>
        <w:tc>
          <w:tcPr>
            <w:tcW w:w="1418" w:type="dxa"/>
            <w:vAlign w:val="center"/>
          </w:tcPr>
          <w:p w:rsidR="002B4974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30 чел.-</w:t>
            </w:r>
          </w:p>
          <w:p w:rsidR="005D08E8" w:rsidRPr="007F10EA" w:rsidRDefault="002B4974" w:rsidP="002B4974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81%</w:t>
            </w:r>
          </w:p>
        </w:tc>
      </w:tr>
      <w:tr w:rsidR="005D08E8" w:rsidTr="008D6195">
        <w:trPr>
          <w:trHeight w:val="399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Инфраструктура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</w:p>
        </w:tc>
      </w:tr>
      <w:tr w:rsidR="005D08E8" w:rsidTr="008D6195">
        <w:trPr>
          <w:trHeight w:val="817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  <w:r w:rsidR="00195FC6">
              <w:rPr>
                <w:sz w:val="28"/>
              </w:rPr>
              <w:t>7</w:t>
            </w:r>
          </w:p>
        </w:tc>
      </w:tr>
      <w:tr w:rsidR="005D08E8" w:rsidTr="008D6195">
        <w:trPr>
          <w:trHeight w:val="203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D08E8" w:rsidTr="008D6195">
        <w:trPr>
          <w:trHeight w:val="418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Да /нет</w:t>
            </w: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5D08E8" w:rsidTr="008D6195">
        <w:trPr>
          <w:trHeight w:val="817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5D08E8" w:rsidTr="008D6195">
        <w:trPr>
          <w:trHeight w:val="1216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2.4.1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5D08E8" w:rsidTr="008D6195">
        <w:trPr>
          <w:trHeight w:val="399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2.4.2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медиатекой</w:t>
            </w:r>
            <w:proofErr w:type="spellEnd"/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5D08E8" w:rsidTr="008D6195">
        <w:trPr>
          <w:trHeight w:val="817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2.4.3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Оснащенного средствами сканирования и распознания текстов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5D08E8" w:rsidTr="008D6195">
        <w:trPr>
          <w:trHeight w:val="798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2.4.4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5D08E8" w:rsidTr="008D6195">
        <w:trPr>
          <w:trHeight w:val="798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2.4.5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418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5D08E8" w:rsidTr="008D6195">
        <w:trPr>
          <w:trHeight w:val="2033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Человек %</w:t>
            </w:r>
          </w:p>
        </w:tc>
        <w:tc>
          <w:tcPr>
            <w:tcW w:w="1418" w:type="dxa"/>
            <w:vAlign w:val="center"/>
          </w:tcPr>
          <w:p w:rsidR="005D08E8" w:rsidRDefault="00195FC6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518чел</w:t>
            </w:r>
          </w:p>
          <w:p w:rsidR="00195FC6" w:rsidRDefault="00195FC6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5D08E8" w:rsidTr="008D6195">
        <w:trPr>
          <w:trHeight w:val="1459"/>
        </w:trPr>
        <w:tc>
          <w:tcPr>
            <w:tcW w:w="1276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2.6</w:t>
            </w:r>
          </w:p>
        </w:tc>
        <w:tc>
          <w:tcPr>
            <w:tcW w:w="5670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vAlign w:val="center"/>
          </w:tcPr>
          <w:p w:rsidR="005D08E8" w:rsidRDefault="005D08E8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кв. м</w:t>
            </w:r>
          </w:p>
        </w:tc>
        <w:tc>
          <w:tcPr>
            <w:tcW w:w="1418" w:type="dxa"/>
            <w:vAlign w:val="center"/>
          </w:tcPr>
          <w:p w:rsidR="005D08E8" w:rsidRPr="00B21CD8" w:rsidRDefault="008648CC" w:rsidP="008D6195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</w:tbl>
    <w:p w:rsidR="00A24117" w:rsidRDefault="00A24117"/>
    <w:sectPr w:rsidR="00A24117" w:rsidSect="00A2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19C0"/>
    <w:multiLevelType w:val="hybridMultilevel"/>
    <w:tmpl w:val="08B8D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08E8"/>
    <w:rsid w:val="00135BAB"/>
    <w:rsid w:val="00195FC6"/>
    <w:rsid w:val="002B4974"/>
    <w:rsid w:val="004B7CDF"/>
    <w:rsid w:val="005D08E8"/>
    <w:rsid w:val="008648CC"/>
    <w:rsid w:val="00955AEB"/>
    <w:rsid w:val="00A24117"/>
    <w:rsid w:val="00C13F5E"/>
    <w:rsid w:val="00E73804"/>
    <w:rsid w:val="00F3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E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08E8"/>
    <w:pPr>
      <w:widowControl/>
      <w:spacing w:line="260" w:lineRule="atLeast"/>
      <w:ind w:firstLine="500"/>
      <w:jc w:val="left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D08E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5D0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D08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usoch24@mail.ru" TargetMode="External"/><Relationship Id="rId5" Type="http://schemas.openxmlformats.org/officeDocument/2006/relationships/hyperlink" Target="mailto:_www.school5@kuscev.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2015-09-09T11:20:00Z</dcterms:created>
  <dcterms:modified xsi:type="dcterms:W3CDTF">2015-09-09T14:57:00Z</dcterms:modified>
</cp:coreProperties>
</file>